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Pr="004A0298" w:rsidRDefault="000174A4" w:rsidP="00914B8F">
      <w:pPr>
        <w:pStyle w:val="SIText-Bold"/>
      </w:pPr>
      <w:r w:rsidRPr="004A0298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:rsidRPr="004A0298" w14:paraId="486B92ED" w14:textId="77777777" w:rsidTr="00B55FD2">
        <w:tc>
          <w:tcPr>
            <w:tcW w:w="2689" w:type="dxa"/>
          </w:tcPr>
          <w:p w14:paraId="091D2213" w14:textId="5963D39B" w:rsidR="000174A4" w:rsidRPr="004A0298" w:rsidRDefault="00DB1384" w:rsidP="00517713">
            <w:pPr>
              <w:pStyle w:val="SIText-Bold"/>
            </w:pPr>
            <w:r w:rsidRPr="004A0298">
              <w:t>Release</w:t>
            </w:r>
          </w:p>
        </w:tc>
        <w:tc>
          <w:tcPr>
            <w:tcW w:w="6327" w:type="dxa"/>
          </w:tcPr>
          <w:p w14:paraId="3DB0F31E" w14:textId="3D3E8BAC" w:rsidR="000174A4" w:rsidRPr="004A0298" w:rsidRDefault="00517713" w:rsidP="00517713">
            <w:pPr>
              <w:pStyle w:val="SIText-Bold"/>
            </w:pPr>
            <w:r w:rsidRPr="004A0298">
              <w:t>Comments</w:t>
            </w:r>
          </w:p>
        </w:tc>
      </w:tr>
      <w:tr w:rsidR="002D45DD" w:rsidRPr="004A0298" w14:paraId="25E06F9F" w14:textId="77777777" w:rsidTr="00B55FD2">
        <w:tc>
          <w:tcPr>
            <w:tcW w:w="2689" w:type="dxa"/>
          </w:tcPr>
          <w:p w14:paraId="61F05D72" w14:textId="484CAB88" w:rsidR="002D45DD" w:rsidRPr="004A0298" w:rsidRDefault="002D45DD" w:rsidP="00D841E3">
            <w:pPr>
              <w:pStyle w:val="SIText"/>
            </w:pPr>
            <w:r w:rsidRPr="004A0298">
              <w:t>Release 1</w:t>
            </w:r>
          </w:p>
        </w:tc>
        <w:tc>
          <w:tcPr>
            <w:tcW w:w="6327" w:type="dxa"/>
          </w:tcPr>
          <w:p w14:paraId="5D3DC5F7" w14:textId="4316C1AD" w:rsidR="002D45DD" w:rsidRPr="004A0298" w:rsidRDefault="002D45DD" w:rsidP="00D841E3">
            <w:pPr>
              <w:pStyle w:val="SIText"/>
            </w:pPr>
            <w:r w:rsidRPr="004A0298">
              <w:t xml:space="preserve">This version released with </w:t>
            </w:r>
            <w:r w:rsidR="008C57E8" w:rsidRPr="004A0298">
              <w:t>MSF</w:t>
            </w:r>
            <w:r w:rsidRPr="004A0298">
              <w:t xml:space="preserve"> </w:t>
            </w:r>
            <w:r w:rsidR="00B621E2" w:rsidRPr="004A0298">
              <w:t xml:space="preserve">Furnishing </w:t>
            </w:r>
            <w:r w:rsidRPr="004A0298">
              <w:t xml:space="preserve">Training Package </w:t>
            </w:r>
            <w:r w:rsidR="00ED1034" w:rsidRPr="004A0298">
              <w:t>release</w:t>
            </w:r>
            <w:r w:rsidRPr="004A0298">
              <w:t xml:space="preserve"> </w:t>
            </w:r>
            <w:r w:rsidR="008C57E8" w:rsidRPr="004A0298">
              <w:t>9</w:t>
            </w:r>
            <w:r w:rsidRPr="004A0298">
              <w:t>.0.</w:t>
            </w:r>
          </w:p>
        </w:tc>
      </w:tr>
    </w:tbl>
    <w:p w14:paraId="27F8822A" w14:textId="25D03E89" w:rsidR="000174A4" w:rsidRPr="004A0298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:rsidRPr="004A0298" w14:paraId="0C80D8BB" w14:textId="77777777" w:rsidTr="7226DE06">
        <w:tc>
          <w:tcPr>
            <w:tcW w:w="2689" w:type="dxa"/>
          </w:tcPr>
          <w:p w14:paraId="1A72A309" w14:textId="78D84214" w:rsidR="00357C5E" w:rsidRPr="004A0298" w:rsidRDefault="00B1093F" w:rsidP="00357C5E">
            <w:pPr>
              <w:pStyle w:val="SICode"/>
            </w:pPr>
            <w:r w:rsidRPr="004A0298">
              <w:t>MSF</w:t>
            </w:r>
            <w:r w:rsidR="00BD77C5" w:rsidRPr="004A0298">
              <w:t>OPS</w:t>
            </w:r>
            <w:r w:rsidRPr="004A0298">
              <w:t>2X1</w:t>
            </w:r>
          </w:p>
        </w:tc>
        <w:tc>
          <w:tcPr>
            <w:tcW w:w="6327" w:type="dxa"/>
          </w:tcPr>
          <w:p w14:paraId="3AE55F2B" w14:textId="6099A9B5" w:rsidR="00357C5E" w:rsidRPr="004A0298" w:rsidRDefault="00B1093F" w:rsidP="00357C5E">
            <w:pPr>
              <w:pStyle w:val="SIComponentTitle"/>
            </w:pPr>
            <w:r w:rsidRPr="004A0298">
              <w:t>Make measurements and calculations</w:t>
            </w:r>
          </w:p>
        </w:tc>
      </w:tr>
      <w:tr w:rsidR="00320155" w:rsidRPr="004A0298" w14:paraId="2D165FAF" w14:textId="77777777" w:rsidTr="7226DE06">
        <w:tc>
          <w:tcPr>
            <w:tcW w:w="2689" w:type="dxa"/>
          </w:tcPr>
          <w:p w14:paraId="460724D2" w14:textId="23AE349A" w:rsidR="00320155" w:rsidRPr="004A0298" w:rsidRDefault="00427903" w:rsidP="007C1263">
            <w:pPr>
              <w:pStyle w:val="SIText-Bold"/>
            </w:pPr>
            <w:r w:rsidRPr="004A0298">
              <w:t>Application</w:t>
            </w:r>
          </w:p>
        </w:tc>
        <w:tc>
          <w:tcPr>
            <w:tcW w:w="6327" w:type="dxa"/>
          </w:tcPr>
          <w:p w14:paraId="0D361687" w14:textId="7E03DC91" w:rsidR="0094240E" w:rsidRPr="004A0298" w:rsidRDefault="0094240E" w:rsidP="007C1263">
            <w:pPr>
              <w:pStyle w:val="SIText"/>
            </w:pPr>
            <w:r w:rsidRPr="004A0298">
              <w:t xml:space="preserve">This unit of competency describes the skills and knowledge required to </w:t>
            </w:r>
            <w:r w:rsidR="000F0B63" w:rsidRPr="004A0298">
              <w:t xml:space="preserve">identify the measuring equipment required in work </w:t>
            </w:r>
            <w:proofErr w:type="gramStart"/>
            <w:r w:rsidR="000F0B63" w:rsidRPr="004A0298">
              <w:t>task</w:t>
            </w:r>
            <w:r w:rsidR="008B1F92" w:rsidRPr="004A0298">
              <w:t>s</w:t>
            </w:r>
            <w:r w:rsidR="000F0B63" w:rsidRPr="004A0298">
              <w:t>, and</w:t>
            </w:r>
            <w:proofErr w:type="gramEnd"/>
            <w:r w:rsidR="000F0B63" w:rsidRPr="004A0298">
              <w:t xml:space="preserve"> make and record accurate measurements and calculations. It includes identifying and responding to routine problems with the process.</w:t>
            </w:r>
          </w:p>
          <w:p w14:paraId="141759D9" w14:textId="182BC3E5" w:rsidR="0094240E" w:rsidRPr="004A0298" w:rsidRDefault="0094240E" w:rsidP="007C1263">
            <w:pPr>
              <w:pStyle w:val="SIText"/>
            </w:pPr>
            <w:r w:rsidRPr="004A0298">
              <w:t>The unit applies to individuals</w:t>
            </w:r>
            <w:r w:rsidR="00B621E2" w:rsidRPr="004A0298">
              <w:t xml:space="preserve"> who</w:t>
            </w:r>
            <w:r w:rsidRPr="004A0298">
              <w:t xml:space="preserve"> </w:t>
            </w:r>
            <w:r w:rsidR="00B621E2" w:rsidRPr="004A0298">
              <w:t xml:space="preserve">take </w:t>
            </w:r>
            <w:r w:rsidR="00C072F4" w:rsidRPr="004A0298">
              <w:t xml:space="preserve">measurements and </w:t>
            </w:r>
            <w:r w:rsidR="00B621E2" w:rsidRPr="004A0298">
              <w:t xml:space="preserve">make </w:t>
            </w:r>
            <w:r w:rsidR="00C072F4" w:rsidRPr="004A0298">
              <w:t>calculations as part of their job role</w:t>
            </w:r>
            <w:r w:rsidR="00B621E2" w:rsidRPr="004A0298">
              <w:t xml:space="preserve"> in the furnishing sector</w:t>
            </w:r>
            <w:r w:rsidR="00C072F4" w:rsidRPr="004A0298">
              <w:t>.</w:t>
            </w:r>
          </w:p>
          <w:p w14:paraId="679E37D6" w14:textId="77777777" w:rsidR="0094240E" w:rsidRPr="004A0298" w:rsidRDefault="0094240E" w:rsidP="007C1263">
            <w:pPr>
              <w:pStyle w:val="SIText"/>
            </w:pPr>
            <w:r w:rsidRPr="004A0298"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B1C708C" w14:textId="2B840649" w:rsidR="00320155" w:rsidRPr="004A0298" w:rsidRDefault="0094240E" w:rsidP="0094240E">
            <w:pPr>
              <w:pStyle w:val="SIText"/>
            </w:pPr>
            <w:r w:rsidRPr="004A0298">
              <w:t>No licensing, legislative or certification requirements apply to this unit at the time of publication.</w:t>
            </w:r>
          </w:p>
        </w:tc>
      </w:tr>
      <w:tr w:rsidR="00D9385D" w:rsidRPr="004A0298" w14:paraId="5F2132B2" w14:textId="77777777" w:rsidTr="7226DE06">
        <w:tc>
          <w:tcPr>
            <w:tcW w:w="2689" w:type="dxa"/>
          </w:tcPr>
          <w:p w14:paraId="200766C1" w14:textId="5103FC79" w:rsidR="00715042" w:rsidRPr="004A0298" w:rsidRDefault="00D9385D" w:rsidP="000D7DDA">
            <w:pPr>
              <w:pStyle w:val="SIText-Bold"/>
            </w:pPr>
            <w:r w:rsidRPr="004A0298">
              <w:t>Pre</w:t>
            </w:r>
            <w:r w:rsidR="00F4120A" w:rsidRPr="004A0298">
              <w:t>-</w:t>
            </w:r>
            <w:r w:rsidRPr="004A0298">
              <w:t>requisite Unit</w:t>
            </w:r>
          </w:p>
        </w:tc>
        <w:tc>
          <w:tcPr>
            <w:tcW w:w="6327" w:type="dxa"/>
          </w:tcPr>
          <w:p w14:paraId="56FDBBF9" w14:textId="41790FD3" w:rsidR="0018209D" w:rsidRPr="004A0298" w:rsidRDefault="00D9385D" w:rsidP="00D9385D">
            <w:pPr>
              <w:pStyle w:val="SIText"/>
            </w:pPr>
            <w:r w:rsidRPr="004A0298">
              <w:t>Nil</w:t>
            </w:r>
          </w:p>
        </w:tc>
      </w:tr>
      <w:tr w:rsidR="00BE46B2" w:rsidRPr="004A0298" w14:paraId="66BDAD2D" w14:textId="77777777" w:rsidTr="7226DE06">
        <w:tc>
          <w:tcPr>
            <w:tcW w:w="2689" w:type="dxa"/>
          </w:tcPr>
          <w:p w14:paraId="0C734B63" w14:textId="6083E29D" w:rsidR="00BE46B2" w:rsidRPr="004A0298" w:rsidRDefault="00BE46B2" w:rsidP="00BE46B2">
            <w:pPr>
              <w:pStyle w:val="SIText-Bold"/>
            </w:pPr>
            <w:r w:rsidRPr="004A0298">
              <w:t>Unit Sector</w:t>
            </w:r>
          </w:p>
        </w:tc>
        <w:tc>
          <w:tcPr>
            <w:tcW w:w="6327" w:type="dxa"/>
          </w:tcPr>
          <w:p w14:paraId="3E1FD867" w14:textId="3EC98267" w:rsidR="00BE46B2" w:rsidRPr="004A0298" w:rsidRDefault="00BD77C5" w:rsidP="00BE46B2">
            <w:pPr>
              <w:pStyle w:val="SIText"/>
            </w:pPr>
            <w:r w:rsidRPr="004A0298">
              <w:t xml:space="preserve">Operations </w:t>
            </w:r>
            <w:r w:rsidR="00C072F4" w:rsidRPr="004A0298">
              <w:t>(</w:t>
            </w:r>
            <w:r w:rsidRPr="004A0298">
              <w:t>OPS</w:t>
            </w:r>
            <w:r w:rsidR="00C072F4" w:rsidRPr="004A0298">
              <w:t>)</w:t>
            </w:r>
          </w:p>
        </w:tc>
      </w:tr>
    </w:tbl>
    <w:p w14:paraId="40FBE450" w14:textId="5C2B125F" w:rsidR="00320155" w:rsidRPr="004A0298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:rsidRPr="004A0298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4A0298" w:rsidRDefault="001B320C" w:rsidP="001B320C">
            <w:pPr>
              <w:pStyle w:val="SIText-Bold"/>
            </w:pPr>
            <w:r w:rsidRPr="004A0298">
              <w:t>Elements</w:t>
            </w:r>
          </w:p>
        </w:tc>
        <w:tc>
          <w:tcPr>
            <w:tcW w:w="6327" w:type="dxa"/>
          </w:tcPr>
          <w:p w14:paraId="331D5316" w14:textId="5D969B35" w:rsidR="001B320C" w:rsidRPr="004A0298" w:rsidRDefault="001B320C" w:rsidP="00BB6E0C">
            <w:pPr>
              <w:pStyle w:val="SIText-Bold"/>
            </w:pPr>
            <w:r w:rsidRPr="004A0298">
              <w:t>Performance Criteria</w:t>
            </w:r>
          </w:p>
        </w:tc>
      </w:tr>
      <w:tr w:rsidR="0088683C" w:rsidRPr="004A0298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4A0298" w:rsidRDefault="0088683C" w:rsidP="00BB6E0C">
            <w:pPr>
              <w:pStyle w:val="SIText-Italics"/>
            </w:pPr>
            <w:r w:rsidRPr="004A0298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4A0298" w:rsidRDefault="0088683C" w:rsidP="00BB6E0C">
            <w:pPr>
              <w:pStyle w:val="SIText-Italics"/>
            </w:pPr>
            <w:r w:rsidRPr="004A0298">
              <w:t>Performance criteria describe the performance needed to demonstrate achievement of the element.</w:t>
            </w:r>
          </w:p>
        </w:tc>
      </w:tr>
      <w:tr w:rsidR="00422906" w:rsidRPr="004A0298" w14:paraId="1915290A" w14:textId="77777777" w:rsidTr="000F31BE">
        <w:tc>
          <w:tcPr>
            <w:tcW w:w="2689" w:type="dxa"/>
          </w:tcPr>
          <w:p w14:paraId="4CA92DE3" w14:textId="0F14E7DD" w:rsidR="00422906" w:rsidRPr="004A0298" w:rsidRDefault="00422906" w:rsidP="00422906">
            <w:pPr>
              <w:pStyle w:val="SIText"/>
            </w:pPr>
            <w:r w:rsidRPr="004A0298">
              <w:t xml:space="preserve">1. </w:t>
            </w:r>
            <w:r w:rsidR="00CD0212" w:rsidRPr="004A0298">
              <w:t>Identify required measurements and equipment</w:t>
            </w:r>
          </w:p>
        </w:tc>
        <w:tc>
          <w:tcPr>
            <w:tcW w:w="6327" w:type="dxa"/>
          </w:tcPr>
          <w:p w14:paraId="03B68FC7" w14:textId="56E7C964" w:rsidR="004A0464" w:rsidRPr="004A0298" w:rsidRDefault="004A0464" w:rsidP="004A0464">
            <w:pPr>
              <w:pStyle w:val="SIText"/>
            </w:pPr>
            <w:r w:rsidRPr="004A0298">
              <w:t>1.1</w:t>
            </w:r>
            <w:r w:rsidR="002F045F" w:rsidRPr="004A0298">
              <w:t xml:space="preserve"> </w:t>
            </w:r>
            <w:r w:rsidRPr="004A0298">
              <w:t xml:space="preserve">Identify measuring units to be used, and the level of detail required from work </w:t>
            </w:r>
            <w:r w:rsidR="00ED3F9E" w:rsidRPr="004A0298">
              <w:t>instructions</w:t>
            </w:r>
          </w:p>
          <w:p w14:paraId="0DB67EEB" w14:textId="1D1B6EEF" w:rsidR="004A0464" w:rsidRPr="004A0298" w:rsidRDefault="004A0464" w:rsidP="004A0464">
            <w:pPr>
              <w:pStyle w:val="SIText"/>
            </w:pPr>
            <w:r w:rsidRPr="004A0298">
              <w:t>1.2</w:t>
            </w:r>
            <w:r w:rsidR="002F045F" w:rsidRPr="004A0298">
              <w:t xml:space="preserve"> </w:t>
            </w:r>
            <w:r w:rsidRPr="004A0298">
              <w:t>Select measuring equipment and method suited to the task</w:t>
            </w:r>
          </w:p>
          <w:p w14:paraId="11523057" w14:textId="605F7BFB" w:rsidR="00422906" w:rsidRPr="004A0298" w:rsidRDefault="004A0464" w:rsidP="004A0464">
            <w:pPr>
              <w:pStyle w:val="SIText"/>
            </w:pPr>
            <w:r w:rsidRPr="004A0298">
              <w:t>1.3</w:t>
            </w:r>
            <w:r w:rsidR="002F045F" w:rsidRPr="004A0298">
              <w:t xml:space="preserve"> </w:t>
            </w:r>
            <w:r w:rsidRPr="004A0298">
              <w:t>Check condition and calibration of measuring equipment and confirm it is fit for purpose</w:t>
            </w:r>
          </w:p>
        </w:tc>
      </w:tr>
      <w:tr w:rsidR="00422906" w:rsidRPr="004A0298" w14:paraId="42A81C79" w14:textId="77777777" w:rsidTr="000F31BE">
        <w:tc>
          <w:tcPr>
            <w:tcW w:w="2689" w:type="dxa"/>
          </w:tcPr>
          <w:p w14:paraId="15CD48E1" w14:textId="571656BC" w:rsidR="00422906" w:rsidRPr="004A0298" w:rsidRDefault="00422906" w:rsidP="00422906">
            <w:pPr>
              <w:pStyle w:val="SIText"/>
            </w:pPr>
            <w:r w:rsidRPr="004A0298">
              <w:t xml:space="preserve">2. </w:t>
            </w:r>
            <w:r w:rsidR="00EB3575" w:rsidRPr="004A0298">
              <w:t>Take measurements</w:t>
            </w:r>
          </w:p>
        </w:tc>
        <w:tc>
          <w:tcPr>
            <w:tcW w:w="6327" w:type="dxa"/>
          </w:tcPr>
          <w:p w14:paraId="115E1269" w14:textId="35A12B96" w:rsidR="00906EE6" w:rsidRPr="004A0298" w:rsidRDefault="00E12424" w:rsidP="00906EE6">
            <w:pPr>
              <w:pStyle w:val="SIText"/>
            </w:pPr>
            <w:r w:rsidRPr="004A0298">
              <w:t>2.1</w:t>
            </w:r>
            <w:r w:rsidR="00906EE6" w:rsidRPr="004A0298">
              <w:t xml:space="preserve"> Take measurements using mathematical techniques suited to task </w:t>
            </w:r>
          </w:p>
          <w:p w14:paraId="60F4F593" w14:textId="7E589E4F" w:rsidR="00906EE6" w:rsidRPr="004A0298" w:rsidRDefault="00906EE6" w:rsidP="00906EE6">
            <w:pPr>
              <w:pStyle w:val="SIText"/>
            </w:pPr>
            <w:r w:rsidRPr="004A0298">
              <w:t>2.2</w:t>
            </w:r>
            <w:r w:rsidR="002F045F" w:rsidRPr="004A0298">
              <w:t xml:space="preserve"> </w:t>
            </w:r>
            <w:r w:rsidRPr="004A0298">
              <w:t>Check accuracy and correctness of numerical information</w:t>
            </w:r>
            <w:r w:rsidR="006836D7" w:rsidRPr="004A0298">
              <w:t xml:space="preserve"> against expected range of results</w:t>
            </w:r>
          </w:p>
          <w:p w14:paraId="7F718FD7" w14:textId="114DA96C" w:rsidR="00422906" w:rsidRPr="004A0298" w:rsidRDefault="00906EE6" w:rsidP="00E12424">
            <w:pPr>
              <w:pStyle w:val="SIText"/>
            </w:pPr>
            <w:r w:rsidRPr="004A0298">
              <w:t>2.3</w:t>
            </w:r>
            <w:r w:rsidR="002F045F" w:rsidRPr="004A0298">
              <w:t xml:space="preserve"> </w:t>
            </w:r>
            <w:r w:rsidRPr="004A0298">
              <w:t>Record results to required level of detail and accuracy according to workplace standards</w:t>
            </w:r>
          </w:p>
        </w:tc>
      </w:tr>
      <w:tr w:rsidR="00422906" w:rsidRPr="004A0298" w14:paraId="0BA9E889" w14:textId="77777777" w:rsidTr="000F31BE">
        <w:tc>
          <w:tcPr>
            <w:tcW w:w="2689" w:type="dxa"/>
          </w:tcPr>
          <w:p w14:paraId="4CAE38CD" w14:textId="2D51B464" w:rsidR="00422906" w:rsidRPr="004A0298" w:rsidRDefault="00422906" w:rsidP="00422906">
            <w:pPr>
              <w:pStyle w:val="SIText"/>
            </w:pPr>
            <w:r w:rsidRPr="004A0298">
              <w:t xml:space="preserve">3. </w:t>
            </w:r>
            <w:r w:rsidR="002E1AEC" w:rsidRPr="004A0298">
              <w:t>Carry out calculations</w:t>
            </w:r>
          </w:p>
        </w:tc>
        <w:tc>
          <w:tcPr>
            <w:tcW w:w="6327" w:type="dxa"/>
          </w:tcPr>
          <w:p w14:paraId="3212D690" w14:textId="428350AF" w:rsidR="00C36071" w:rsidRPr="004A0298" w:rsidRDefault="00C36071" w:rsidP="00C36071">
            <w:pPr>
              <w:pStyle w:val="SIText"/>
            </w:pPr>
            <w:r w:rsidRPr="004A0298">
              <w:t>3.1</w:t>
            </w:r>
            <w:r w:rsidR="002F045F" w:rsidRPr="004A0298">
              <w:t xml:space="preserve"> </w:t>
            </w:r>
            <w:r w:rsidRPr="004A0298">
              <w:t xml:space="preserve">Identify data from measurement activity required to perform calculations and confirm against work instructions </w:t>
            </w:r>
          </w:p>
          <w:p w14:paraId="17BE1CCB" w14:textId="20056E49" w:rsidR="00C36071" w:rsidRPr="004A0298" w:rsidRDefault="00C36071" w:rsidP="00C36071">
            <w:pPr>
              <w:pStyle w:val="SIText"/>
            </w:pPr>
            <w:r w:rsidRPr="004A0298">
              <w:t>3.2</w:t>
            </w:r>
            <w:r w:rsidR="002F045F" w:rsidRPr="004A0298">
              <w:t xml:space="preserve"> </w:t>
            </w:r>
            <w:r w:rsidRPr="004A0298">
              <w:t xml:space="preserve">Determine calculation methods and techniques suited to task </w:t>
            </w:r>
          </w:p>
          <w:p w14:paraId="73636059" w14:textId="02A29B9F" w:rsidR="00C36071" w:rsidRPr="004A0298" w:rsidRDefault="00C36071" w:rsidP="00C36071">
            <w:pPr>
              <w:pStyle w:val="SIText"/>
            </w:pPr>
            <w:r w:rsidRPr="004A0298">
              <w:t>3.3</w:t>
            </w:r>
            <w:r w:rsidR="002F045F" w:rsidRPr="004A0298">
              <w:t xml:space="preserve"> </w:t>
            </w:r>
            <w:r w:rsidRPr="004A0298">
              <w:t>Carry out calculations and check accuracy of results</w:t>
            </w:r>
            <w:r w:rsidR="006836D7" w:rsidRPr="004A0298">
              <w:t xml:space="preserve"> against expected range of results</w:t>
            </w:r>
          </w:p>
          <w:p w14:paraId="52C5DC86" w14:textId="38BF94F3" w:rsidR="00422906" w:rsidRPr="004A0298" w:rsidRDefault="00C36071" w:rsidP="00C36071">
            <w:pPr>
              <w:pStyle w:val="SIText"/>
            </w:pPr>
            <w:r w:rsidRPr="004A0298">
              <w:lastRenderedPageBreak/>
              <w:t>3.4</w:t>
            </w:r>
            <w:r w:rsidR="002F045F" w:rsidRPr="004A0298">
              <w:t xml:space="preserve"> </w:t>
            </w:r>
            <w:r w:rsidRPr="004A0298">
              <w:t>Record results to required level of detail and accuracy according to workplace standards</w:t>
            </w:r>
          </w:p>
        </w:tc>
      </w:tr>
      <w:tr w:rsidR="00EB3575" w:rsidRPr="004A0298" w14:paraId="43CBCB70" w14:textId="77777777" w:rsidTr="000F31BE">
        <w:tc>
          <w:tcPr>
            <w:tcW w:w="2689" w:type="dxa"/>
          </w:tcPr>
          <w:p w14:paraId="4628ADD3" w14:textId="1E81E5AA" w:rsidR="00EB3575" w:rsidRPr="004A0298" w:rsidRDefault="0095660A" w:rsidP="00422906">
            <w:pPr>
              <w:pStyle w:val="SIText"/>
            </w:pPr>
            <w:r w:rsidRPr="004A0298">
              <w:lastRenderedPageBreak/>
              <w:t>4. Address routine and non-routine errors</w:t>
            </w:r>
          </w:p>
        </w:tc>
        <w:tc>
          <w:tcPr>
            <w:tcW w:w="6327" w:type="dxa"/>
          </w:tcPr>
          <w:p w14:paraId="314D32E5" w14:textId="32F86406" w:rsidR="002F045F" w:rsidRPr="004A0298" w:rsidRDefault="002F045F" w:rsidP="002F045F">
            <w:pPr>
              <w:pStyle w:val="SIText"/>
            </w:pPr>
            <w:r w:rsidRPr="004A0298">
              <w:t>4.1 Identify errors that occur during measurement and calculation activity</w:t>
            </w:r>
          </w:p>
          <w:p w14:paraId="79A65015" w14:textId="7CDF900E" w:rsidR="002F045F" w:rsidRPr="004A0298" w:rsidRDefault="002F045F" w:rsidP="002F045F">
            <w:pPr>
              <w:pStyle w:val="SIText"/>
            </w:pPr>
            <w:r w:rsidRPr="004A0298">
              <w:t>4.2 Take action to eliminate risk of errors</w:t>
            </w:r>
          </w:p>
          <w:p w14:paraId="7C5B2E1C" w14:textId="331FB04A" w:rsidR="002F045F" w:rsidRPr="004A0298" w:rsidRDefault="002F045F" w:rsidP="002F045F">
            <w:pPr>
              <w:pStyle w:val="SIText"/>
            </w:pPr>
            <w:r w:rsidRPr="004A0298">
              <w:t>4.3 Identify and take necessary action to rectify errors</w:t>
            </w:r>
          </w:p>
          <w:p w14:paraId="21A14B20" w14:textId="590F8D98" w:rsidR="00EB3575" w:rsidRPr="004A0298" w:rsidRDefault="002F045F" w:rsidP="002F045F">
            <w:pPr>
              <w:pStyle w:val="SIText"/>
            </w:pPr>
            <w:r w:rsidRPr="004A0298">
              <w:t>4.4 Log and report errors according to workplace standards</w:t>
            </w:r>
          </w:p>
        </w:tc>
      </w:tr>
    </w:tbl>
    <w:p w14:paraId="7B6C9E40" w14:textId="2619D02F" w:rsidR="00252B64" w:rsidRPr="004A0298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:rsidRPr="004A0298" w14:paraId="1DE836E6" w14:textId="77777777" w:rsidTr="7226DE06">
        <w:tc>
          <w:tcPr>
            <w:tcW w:w="9016" w:type="dxa"/>
            <w:gridSpan w:val="2"/>
          </w:tcPr>
          <w:p w14:paraId="164A1D6D" w14:textId="77777777" w:rsidR="000A3C05" w:rsidRPr="004A0298" w:rsidRDefault="000A3C05" w:rsidP="000A3C05">
            <w:pPr>
              <w:pStyle w:val="SIText-Bold"/>
            </w:pPr>
            <w:r w:rsidRPr="004A0298">
              <w:t>Foundation Skills</w:t>
            </w:r>
          </w:p>
          <w:p w14:paraId="5784D4E5" w14:textId="345792E6" w:rsidR="00874912" w:rsidRPr="004A0298" w:rsidRDefault="000A3C05" w:rsidP="000A3C05">
            <w:pPr>
              <w:pStyle w:val="SIText-Italics"/>
            </w:pPr>
            <w:r w:rsidRPr="004A0298"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:rsidRPr="004A0298" w14:paraId="4E594C32" w14:textId="77777777" w:rsidTr="7226DE06">
        <w:tc>
          <w:tcPr>
            <w:tcW w:w="2689" w:type="dxa"/>
          </w:tcPr>
          <w:p w14:paraId="708EE9FF" w14:textId="66DFC771" w:rsidR="00EB7BD5" w:rsidRPr="004A0298" w:rsidRDefault="00EB7BD5" w:rsidP="00EB7BD5">
            <w:pPr>
              <w:pStyle w:val="SIText-Bold"/>
            </w:pPr>
            <w:r w:rsidRPr="004A0298">
              <w:t>Skill</w:t>
            </w:r>
          </w:p>
        </w:tc>
        <w:tc>
          <w:tcPr>
            <w:tcW w:w="6327" w:type="dxa"/>
          </w:tcPr>
          <w:p w14:paraId="35B3D0AD" w14:textId="31F32CFE" w:rsidR="00EB7BD5" w:rsidRPr="004A0298" w:rsidRDefault="00EB7BD5" w:rsidP="00EB7BD5">
            <w:pPr>
              <w:pStyle w:val="SIText-Bold"/>
            </w:pPr>
            <w:r w:rsidRPr="004A0298">
              <w:t>Description</w:t>
            </w:r>
          </w:p>
        </w:tc>
      </w:tr>
      <w:tr w:rsidR="00ED3F9E" w:rsidRPr="004A0298" w14:paraId="32A88029" w14:textId="77777777" w:rsidTr="7226DE06">
        <w:tc>
          <w:tcPr>
            <w:tcW w:w="2689" w:type="dxa"/>
          </w:tcPr>
          <w:p w14:paraId="30D1CC6D" w14:textId="0743ABF9" w:rsidR="00ED3F9E" w:rsidRPr="004A0298" w:rsidRDefault="00ED3F9E" w:rsidP="00CF29BC">
            <w:pPr>
              <w:pStyle w:val="SIText"/>
            </w:pPr>
            <w:r w:rsidRPr="004A0298">
              <w:t>Reading</w:t>
            </w:r>
          </w:p>
        </w:tc>
        <w:tc>
          <w:tcPr>
            <w:tcW w:w="6327" w:type="dxa"/>
          </w:tcPr>
          <w:p w14:paraId="7DAB73A8" w14:textId="77777777" w:rsidR="00ED3F9E" w:rsidRPr="004A0298" w:rsidRDefault="00ED3F9E" w:rsidP="00ED3F9E">
            <w:pPr>
              <w:pStyle w:val="SIBulletList1"/>
            </w:pPr>
            <w:r w:rsidRPr="004A0298">
              <w:t>Interpret familiar workplace documentation, including:</w:t>
            </w:r>
          </w:p>
          <w:p w14:paraId="3580F6EF" w14:textId="30E22CC3" w:rsidR="00ED3F9E" w:rsidRPr="004A0298" w:rsidRDefault="00ED3F9E" w:rsidP="00152312">
            <w:pPr>
              <w:pStyle w:val="SIBulletList2"/>
            </w:pPr>
            <w:r w:rsidRPr="004A0298">
              <w:t>work instructions and orders</w:t>
            </w:r>
          </w:p>
          <w:p w14:paraId="7B9C34F4" w14:textId="0C131425" w:rsidR="00ED3F9E" w:rsidRPr="004A0298" w:rsidRDefault="00ED3F9E" w:rsidP="00152312">
            <w:pPr>
              <w:pStyle w:val="SIBulletList2"/>
            </w:pPr>
            <w:r w:rsidRPr="004A0298">
              <w:t>product and material specifications</w:t>
            </w:r>
          </w:p>
        </w:tc>
      </w:tr>
      <w:tr w:rsidR="00CF29BC" w:rsidRPr="004A0298" w14:paraId="09B26D8C" w14:textId="77777777" w:rsidTr="7226DE06">
        <w:tc>
          <w:tcPr>
            <w:tcW w:w="2689" w:type="dxa"/>
          </w:tcPr>
          <w:p w14:paraId="1FBD352F" w14:textId="24D16992" w:rsidR="00CF29BC" w:rsidRPr="004A0298" w:rsidRDefault="00E04C45" w:rsidP="00CF29BC">
            <w:pPr>
              <w:pStyle w:val="SIText"/>
            </w:pPr>
            <w:r w:rsidRPr="004A0298">
              <w:t>Oral communication</w:t>
            </w:r>
          </w:p>
        </w:tc>
        <w:tc>
          <w:tcPr>
            <w:tcW w:w="6327" w:type="dxa"/>
          </w:tcPr>
          <w:p w14:paraId="38AE16EE" w14:textId="6B9E5C96" w:rsidR="00CF29BC" w:rsidRPr="004A0298" w:rsidRDefault="00335E1E" w:rsidP="004011B0">
            <w:pPr>
              <w:pStyle w:val="SIBulletList1"/>
            </w:pPr>
            <w:r w:rsidRPr="004A0298">
              <w:t>Communicate ideas and information, and report problems</w:t>
            </w:r>
          </w:p>
        </w:tc>
      </w:tr>
      <w:tr w:rsidR="00CF29BC" w:rsidRPr="004A0298" w14:paraId="5BE158CD" w14:textId="77777777" w:rsidTr="7226DE06">
        <w:tc>
          <w:tcPr>
            <w:tcW w:w="2689" w:type="dxa"/>
          </w:tcPr>
          <w:p w14:paraId="35FEBD5B" w14:textId="6AB6C993" w:rsidR="00CF29BC" w:rsidRPr="004A0298" w:rsidRDefault="00AB11AA" w:rsidP="00CF29BC">
            <w:pPr>
              <w:pStyle w:val="SIText"/>
            </w:pPr>
            <w:r w:rsidRPr="004A0298">
              <w:t>Numeracy</w:t>
            </w:r>
          </w:p>
        </w:tc>
        <w:tc>
          <w:tcPr>
            <w:tcW w:w="6327" w:type="dxa"/>
          </w:tcPr>
          <w:p w14:paraId="0EA3E001" w14:textId="34EBBD97" w:rsidR="002B5ECA" w:rsidRPr="004A0298" w:rsidRDefault="2A2B092A" w:rsidP="002B5ECA">
            <w:pPr>
              <w:pStyle w:val="SIBulletList1"/>
            </w:pPr>
            <w:r w:rsidRPr="004A0298">
              <w:t xml:space="preserve">Use measuring and calculating tools </w:t>
            </w:r>
            <w:r w:rsidR="028CBEAB" w:rsidRPr="004A0298">
              <w:t>in familiar applications</w:t>
            </w:r>
          </w:p>
          <w:p w14:paraId="3FD5424E" w14:textId="3963787E" w:rsidR="002B5ECA" w:rsidRPr="004A0298" w:rsidRDefault="00335E1E" w:rsidP="002B5ECA">
            <w:pPr>
              <w:pStyle w:val="SIBulletList1"/>
            </w:pPr>
            <w:r w:rsidRPr="004A0298">
              <w:t>Perform familiar and predictable calculations with the four operations (+, -, x, ÷)</w:t>
            </w:r>
            <w:r w:rsidR="002E253E" w:rsidRPr="004A0298">
              <w:t xml:space="preserve"> (</w:t>
            </w:r>
            <w:r w:rsidR="001C2DB2" w:rsidRPr="004A0298">
              <w:t>addition, subtraction, multiplication and division)</w:t>
            </w:r>
          </w:p>
          <w:p w14:paraId="08B326BA" w14:textId="064BF0C2" w:rsidR="006836D7" w:rsidRPr="004A0298" w:rsidRDefault="00335E1E" w:rsidP="006836D7">
            <w:pPr>
              <w:pStyle w:val="SIBulletList1"/>
            </w:pPr>
            <w:r w:rsidRPr="004A0298">
              <w:t>Accurately measure and calculate quantities</w:t>
            </w:r>
          </w:p>
        </w:tc>
      </w:tr>
    </w:tbl>
    <w:p w14:paraId="412C1AA5" w14:textId="3B7FFD80" w:rsidR="00F900CF" w:rsidRPr="004A0298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:rsidRPr="004A0298" w14:paraId="322DA856" w14:textId="77777777" w:rsidTr="7144CD98">
        <w:tc>
          <w:tcPr>
            <w:tcW w:w="9016" w:type="dxa"/>
            <w:gridSpan w:val="4"/>
          </w:tcPr>
          <w:p w14:paraId="2A9506AB" w14:textId="151E0690" w:rsidR="00980521" w:rsidRPr="004A0298" w:rsidRDefault="00565971" w:rsidP="00980521">
            <w:pPr>
              <w:pStyle w:val="SIText-Bold"/>
            </w:pPr>
            <w:r w:rsidRPr="004A0298">
              <w:t>Unit Mapping Information</w:t>
            </w:r>
          </w:p>
        </w:tc>
      </w:tr>
      <w:tr w:rsidR="00B76695" w:rsidRPr="004A0298" w14:paraId="35A32840" w14:textId="77777777" w:rsidTr="7144CD98">
        <w:tc>
          <w:tcPr>
            <w:tcW w:w="2254" w:type="dxa"/>
          </w:tcPr>
          <w:p w14:paraId="7ED4AC5A" w14:textId="79ACE6DD" w:rsidR="00B76695" w:rsidRPr="004A0298" w:rsidRDefault="00B76695" w:rsidP="00980521">
            <w:pPr>
              <w:pStyle w:val="SIText-Bold"/>
            </w:pPr>
            <w:r w:rsidRPr="004A0298">
              <w:t xml:space="preserve">Code and title current </w:t>
            </w:r>
            <w:r w:rsidR="00ED1034" w:rsidRPr="004A0298">
              <w:t>release</w:t>
            </w:r>
          </w:p>
        </w:tc>
        <w:tc>
          <w:tcPr>
            <w:tcW w:w="2254" w:type="dxa"/>
          </w:tcPr>
          <w:p w14:paraId="3FE4F54D" w14:textId="1F6101E1" w:rsidR="00B76695" w:rsidRPr="004A0298" w:rsidRDefault="00B76695" w:rsidP="00980521">
            <w:pPr>
              <w:pStyle w:val="SIText-Bold"/>
            </w:pPr>
            <w:r w:rsidRPr="004A0298">
              <w:t xml:space="preserve">Code and title previous </w:t>
            </w:r>
            <w:r w:rsidR="00ED1034" w:rsidRPr="004A0298">
              <w:t>release</w:t>
            </w:r>
          </w:p>
        </w:tc>
        <w:tc>
          <w:tcPr>
            <w:tcW w:w="2254" w:type="dxa"/>
          </w:tcPr>
          <w:p w14:paraId="4DA36782" w14:textId="140E64E9" w:rsidR="00B76695" w:rsidRPr="004A0298" w:rsidRDefault="00B76695" w:rsidP="00980521">
            <w:pPr>
              <w:pStyle w:val="SIText-Bold"/>
            </w:pPr>
            <w:r w:rsidRPr="004A0298">
              <w:t>Comments</w:t>
            </w:r>
          </w:p>
        </w:tc>
        <w:tc>
          <w:tcPr>
            <w:tcW w:w="2254" w:type="dxa"/>
          </w:tcPr>
          <w:p w14:paraId="10C6CC95" w14:textId="0741F99E" w:rsidR="00B76695" w:rsidRPr="004A0298" w:rsidRDefault="00B76695" w:rsidP="00980521">
            <w:pPr>
              <w:pStyle w:val="SIText-Bold"/>
            </w:pPr>
            <w:r w:rsidRPr="004A0298">
              <w:t>Equivalence status</w:t>
            </w:r>
          </w:p>
        </w:tc>
      </w:tr>
      <w:tr w:rsidR="002B6FFD" w:rsidRPr="004A0298" w14:paraId="6AA7F3B3" w14:textId="77777777" w:rsidTr="7144CD98">
        <w:tc>
          <w:tcPr>
            <w:tcW w:w="2254" w:type="dxa"/>
          </w:tcPr>
          <w:p w14:paraId="4F4BFAF6" w14:textId="52D52604" w:rsidR="002B6FFD" w:rsidRPr="004A0298" w:rsidRDefault="0000203A" w:rsidP="00B93720">
            <w:pPr>
              <w:pStyle w:val="SIText"/>
            </w:pPr>
            <w:r w:rsidRPr="004A0298">
              <w:t xml:space="preserve">MSFOPS2X1 </w:t>
            </w:r>
            <w:r w:rsidR="00B1093F" w:rsidRPr="004A0298">
              <w:t>Make measurements and calculations</w:t>
            </w:r>
          </w:p>
        </w:tc>
        <w:tc>
          <w:tcPr>
            <w:tcW w:w="2254" w:type="dxa"/>
          </w:tcPr>
          <w:p w14:paraId="30E795CC" w14:textId="5B5FE0F7" w:rsidR="002B6FFD" w:rsidRPr="004A0298" w:rsidRDefault="00D84BB4" w:rsidP="00B93720">
            <w:pPr>
              <w:pStyle w:val="SIText"/>
            </w:pPr>
            <w:r w:rsidRPr="004A0298">
              <w:t>MSFGN2001 Make measurements and calculations</w:t>
            </w:r>
          </w:p>
        </w:tc>
        <w:tc>
          <w:tcPr>
            <w:tcW w:w="2254" w:type="dxa"/>
          </w:tcPr>
          <w:p w14:paraId="4D8C1698" w14:textId="51266E9E" w:rsidR="002B6FFD" w:rsidRPr="004A0298" w:rsidRDefault="0ACE7A21" w:rsidP="007F02A7">
            <w:pPr>
              <w:spacing w:after="160"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4A0298">
              <w:rPr>
                <w:rFonts w:ascii="Arial" w:hAnsi="Arial"/>
                <w:color w:val="000000" w:themeColor="text1"/>
                <w:sz w:val="20"/>
              </w:rPr>
              <w:t xml:space="preserve">Unit code updated </w:t>
            </w:r>
          </w:p>
          <w:p w14:paraId="27B4AE4C" w14:textId="3FBCF8F5" w:rsidR="002B6FFD" w:rsidRPr="004A0298" w:rsidRDefault="0000203A" w:rsidP="007F02A7">
            <w:pPr>
              <w:spacing w:after="160"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4A0298">
              <w:rPr>
                <w:rFonts w:ascii="Arial" w:hAnsi="Arial"/>
                <w:color w:val="000000" w:themeColor="text1"/>
                <w:sz w:val="20"/>
              </w:rPr>
              <w:t>A</w:t>
            </w:r>
            <w:r w:rsidR="0ACE7A21" w:rsidRPr="004A0298">
              <w:rPr>
                <w:rFonts w:ascii="Arial" w:hAnsi="Arial"/>
                <w:color w:val="000000" w:themeColor="text1"/>
                <w:sz w:val="20"/>
              </w:rPr>
              <w:t xml:space="preserve">pplication updated </w:t>
            </w:r>
          </w:p>
          <w:p w14:paraId="43BDDCB3" w14:textId="01D2F018" w:rsidR="002B6FFD" w:rsidRPr="004A0298" w:rsidRDefault="0ACE7A21" w:rsidP="007F02A7">
            <w:pPr>
              <w:spacing w:after="160"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4A0298">
              <w:rPr>
                <w:rFonts w:ascii="Arial" w:hAnsi="Arial"/>
                <w:color w:val="000000" w:themeColor="text1"/>
                <w:sz w:val="20"/>
              </w:rPr>
              <w:t xml:space="preserve">Performance Criteria </w:t>
            </w:r>
            <w:r w:rsidR="0000203A" w:rsidRPr="004A0298">
              <w:rPr>
                <w:rFonts w:ascii="Arial" w:hAnsi="Arial"/>
                <w:color w:val="000000" w:themeColor="text1"/>
                <w:sz w:val="20"/>
              </w:rPr>
              <w:t>updated</w:t>
            </w:r>
          </w:p>
          <w:p w14:paraId="3F6A7233" w14:textId="7E0EC5A8" w:rsidR="002B6FFD" w:rsidRPr="004A0298" w:rsidRDefault="0ACE7A21" w:rsidP="007F02A7">
            <w:pPr>
              <w:spacing w:after="160" w:line="276" w:lineRule="auto"/>
              <w:rPr>
                <w:rFonts w:ascii="Arial" w:hAnsi="Arial"/>
                <w:color w:val="000000" w:themeColor="text1"/>
                <w:sz w:val="20"/>
              </w:rPr>
            </w:pPr>
            <w:r w:rsidRPr="004A0298">
              <w:rPr>
                <w:rFonts w:ascii="Arial" w:hAnsi="Arial"/>
                <w:color w:val="000000" w:themeColor="text1"/>
                <w:sz w:val="20"/>
              </w:rPr>
              <w:t>Assessment Requirements updated</w:t>
            </w:r>
          </w:p>
        </w:tc>
        <w:tc>
          <w:tcPr>
            <w:tcW w:w="2254" w:type="dxa"/>
          </w:tcPr>
          <w:p w14:paraId="71ABE61E" w14:textId="21D82088" w:rsidR="002B6FFD" w:rsidRPr="004A0298" w:rsidRDefault="00D84BB4" w:rsidP="00D84BB4">
            <w:pPr>
              <w:pStyle w:val="SIText"/>
            </w:pPr>
            <w:r w:rsidRPr="004A0298">
              <w:t>Equivalent</w:t>
            </w:r>
          </w:p>
        </w:tc>
      </w:tr>
    </w:tbl>
    <w:p w14:paraId="2CD68A07" w14:textId="5BBFE583" w:rsidR="00B12287" w:rsidRPr="004A0298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:rsidRPr="004A0298" w14:paraId="76707A61" w14:textId="77777777" w:rsidTr="009B3F2C">
        <w:tc>
          <w:tcPr>
            <w:tcW w:w="1980" w:type="dxa"/>
          </w:tcPr>
          <w:p w14:paraId="53A09014" w14:textId="023A8617" w:rsidR="002941AB" w:rsidRPr="004A0298" w:rsidRDefault="00473049" w:rsidP="00BB6E0C">
            <w:pPr>
              <w:pStyle w:val="SIText-Bold"/>
            </w:pPr>
            <w:r w:rsidRPr="004A0298">
              <w:t>Links</w:t>
            </w:r>
          </w:p>
        </w:tc>
        <w:tc>
          <w:tcPr>
            <w:tcW w:w="7036" w:type="dxa"/>
          </w:tcPr>
          <w:p w14:paraId="1CF4C066" w14:textId="77777777" w:rsidR="008619DF" w:rsidRPr="004A0298" w:rsidRDefault="00BB6E0C" w:rsidP="008619DF">
            <w:pPr>
              <w:pStyle w:val="SIText"/>
            </w:pPr>
            <w:r w:rsidRPr="004A0298">
              <w:t xml:space="preserve">Companion Volumes, including Implementation Guides, are available at </w:t>
            </w:r>
            <w:hyperlink r:id="rId11" w:history="1">
              <w:r w:rsidR="008619DF" w:rsidRPr="004A0298">
                <w:rPr>
                  <w:rStyle w:val="Hyperlink"/>
                </w:rPr>
                <w:t>training.gov.au</w:t>
              </w:r>
            </w:hyperlink>
          </w:p>
          <w:p w14:paraId="06E7673E" w14:textId="6C3B456A" w:rsidR="002941AB" w:rsidRPr="004A0298" w:rsidRDefault="002941AB" w:rsidP="00BB6E0C">
            <w:pPr>
              <w:pStyle w:val="SIText"/>
            </w:pPr>
          </w:p>
        </w:tc>
      </w:tr>
    </w:tbl>
    <w:p w14:paraId="61EA092C" w14:textId="77777777" w:rsidR="00C55A10" w:rsidRPr="004A0298" w:rsidRDefault="00C55A10">
      <w:r w:rsidRPr="004A0298"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:rsidRPr="004A0298" w14:paraId="27531A0F" w14:textId="77777777" w:rsidTr="009B3F2C">
        <w:tc>
          <w:tcPr>
            <w:tcW w:w="1980" w:type="dxa"/>
          </w:tcPr>
          <w:p w14:paraId="2BB06914" w14:textId="5C6D2324" w:rsidR="00A965FD" w:rsidRPr="004A0298" w:rsidRDefault="006163E3" w:rsidP="00B6084E">
            <w:pPr>
              <w:pStyle w:val="SIComponentTitle"/>
            </w:pPr>
            <w:r w:rsidRPr="004A0298">
              <w:lastRenderedPageBreak/>
              <w:t>TITLE</w:t>
            </w:r>
          </w:p>
        </w:tc>
        <w:tc>
          <w:tcPr>
            <w:tcW w:w="7036" w:type="dxa"/>
          </w:tcPr>
          <w:p w14:paraId="29BBDE7D" w14:textId="56205153" w:rsidR="00A965FD" w:rsidRPr="004A0298" w:rsidRDefault="00F647A0" w:rsidP="00E5576D">
            <w:pPr>
              <w:pStyle w:val="SIComponentTitle"/>
            </w:pPr>
            <w:r w:rsidRPr="004A0298">
              <w:t xml:space="preserve">Assessment requirements for </w:t>
            </w:r>
            <w:r w:rsidR="00B1093F" w:rsidRPr="004A0298">
              <w:t>MSF</w:t>
            </w:r>
            <w:r w:rsidR="007A08CF" w:rsidRPr="004A0298">
              <w:t>OPS</w:t>
            </w:r>
            <w:r w:rsidR="00B1093F" w:rsidRPr="004A0298">
              <w:t>2X1 Make measurements and calculations</w:t>
            </w:r>
          </w:p>
        </w:tc>
      </w:tr>
      <w:tr w:rsidR="00BE6877" w:rsidRPr="004A0298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4A0298" w:rsidRDefault="004F1592" w:rsidP="009B2D0A">
            <w:pPr>
              <w:pStyle w:val="SIText-Bold"/>
            </w:pPr>
            <w:r w:rsidRPr="004A0298">
              <w:t>Performance Evidence</w:t>
            </w:r>
          </w:p>
        </w:tc>
      </w:tr>
      <w:tr w:rsidR="00BE6877" w:rsidRPr="004A0298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4A0298" w:rsidRDefault="009B2D0A" w:rsidP="009B2D0A">
            <w:pPr>
              <w:pStyle w:val="SIText"/>
            </w:pPr>
            <w:r w:rsidRPr="004A0298">
              <w:t xml:space="preserve">An individual demonstrating competency must satisfy </w:t>
            </w:r>
            <w:proofErr w:type="gramStart"/>
            <w:r w:rsidRPr="004A0298">
              <w:t>all of</w:t>
            </w:r>
            <w:proofErr w:type="gramEnd"/>
            <w:r w:rsidRPr="004A0298">
              <w:t xml:space="preserve"> the elements and performance criteria in this unit. </w:t>
            </w:r>
          </w:p>
          <w:p w14:paraId="4FEC6869" w14:textId="55CE8C21" w:rsidR="00BE6877" w:rsidRPr="004A0298" w:rsidRDefault="009B2D0A" w:rsidP="007F02A7">
            <w:pPr>
              <w:pStyle w:val="SIText"/>
            </w:pPr>
            <w:r w:rsidRPr="004A0298">
              <w:t>There must be evidence that the individual has</w:t>
            </w:r>
            <w:r w:rsidR="008074F0" w:rsidRPr="004A0298">
              <w:t xml:space="preserve"> made</w:t>
            </w:r>
            <w:r w:rsidR="009165B3" w:rsidRPr="004A0298">
              <w:t xml:space="preserve"> measurements and calculations for at least three different projects.</w:t>
            </w:r>
          </w:p>
        </w:tc>
      </w:tr>
    </w:tbl>
    <w:p w14:paraId="6BD4ACCD" w14:textId="55E30F8D" w:rsidR="00B93720" w:rsidRPr="004A0298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:rsidRPr="004A0298" w14:paraId="56C17850" w14:textId="77777777" w:rsidTr="7226DE06">
        <w:tc>
          <w:tcPr>
            <w:tcW w:w="9016" w:type="dxa"/>
          </w:tcPr>
          <w:p w14:paraId="43EC2E85" w14:textId="5681FEC9" w:rsidR="004D6F12" w:rsidRPr="004A0298" w:rsidRDefault="00AF6FF0" w:rsidP="000F31BE">
            <w:pPr>
              <w:pStyle w:val="SIText-Bold"/>
            </w:pPr>
            <w:r w:rsidRPr="004A0298">
              <w:t xml:space="preserve">Knowledge </w:t>
            </w:r>
            <w:r w:rsidR="004D6F12" w:rsidRPr="004A0298">
              <w:t>Evidence</w:t>
            </w:r>
          </w:p>
        </w:tc>
      </w:tr>
      <w:tr w:rsidR="004D6F12" w:rsidRPr="004A0298" w14:paraId="757A2345" w14:textId="77777777" w:rsidTr="000E7933">
        <w:trPr>
          <w:trHeight w:val="4034"/>
        </w:trPr>
        <w:tc>
          <w:tcPr>
            <w:tcW w:w="9016" w:type="dxa"/>
          </w:tcPr>
          <w:p w14:paraId="1FBA571C" w14:textId="202D2ABF" w:rsidR="004D6F12" w:rsidRPr="004A0298" w:rsidRDefault="0073329E" w:rsidP="000F31BE">
            <w:pPr>
              <w:pStyle w:val="SIText"/>
            </w:pPr>
            <w:r w:rsidRPr="004A0298">
              <w:t>An individual must be able to demonstrate the knowledge required to perform the tasks outlined in the elements and performance criteria of this unit. This includes knowledge of:</w:t>
            </w:r>
          </w:p>
          <w:p w14:paraId="6CD10C76" w14:textId="77777777" w:rsidR="00BE091D" w:rsidRPr="004A0298" w:rsidRDefault="00BE091D" w:rsidP="00BE091D">
            <w:pPr>
              <w:pStyle w:val="SIBulletList1"/>
            </w:pPr>
            <w:r w:rsidRPr="004A0298">
              <w:t>purpose for measuring and calculating in workplace context</w:t>
            </w:r>
          </w:p>
          <w:p w14:paraId="3FCCB849" w14:textId="751594C8" w:rsidR="007066A4" w:rsidRPr="004A0298" w:rsidRDefault="00BE091D" w:rsidP="00BE091D">
            <w:pPr>
              <w:pStyle w:val="SIBulletList1"/>
            </w:pPr>
            <w:r w:rsidRPr="004A0298">
              <w:t xml:space="preserve">mathematical principles </w:t>
            </w:r>
            <w:r w:rsidR="007066A4" w:rsidRPr="004A0298">
              <w:t xml:space="preserve">including </w:t>
            </w:r>
            <w:r w:rsidR="00152312" w:rsidRPr="004A0298">
              <w:t>the four operations (+, -, x, ÷) (addition, subtraction, multiplication and division)</w:t>
            </w:r>
          </w:p>
          <w:p w14:paraId="2AD7F198" w14:textId="7F141092" w:rsidR="00BE091D" w:rsidRPr="004A0298" w:rsidRDefault="00BE091D" w:rsidP="00BE091D">
            <w:pPr>
              <w:pStyle w:val="SIBulletList1"/>
            </w:pPr>
            <w:r w:rsidRPr="004A0298">
              <w:t>problem-solving strategies to make basic measurements and calculations</w:t>
            </w:r>
          </w:p>
          <w:p w14:paraId="395C2F42" w14:textId="3636DA28" w:rsidR="00BE091D" w:rsidRPr="004A0298" w:rsidRDefault="00BE091D" w:rsidP="00BE091D">
            <w:pPr>
              <w:pStyle w:val="SIBulletList1"/>
            </w:pPr>
            <w:r w:rsidRPr="004A0298">
              <w:t>uses and limitations of equipment used to take measurements and make calculations, including</w:t>
            </w:r>
            <w:r w:rsidR="007F02A7" w:rsidRPr="004A0298">
              <w:t>:</w:t>
            </w:r>
          </w:p>
          <w:p w14:paraId="208DC50E" w14:textId="77777777" w:rsidR="00BE091D" w:rsidRPr="004A0298" w:rsidRDefault="00BE091D" w:rsidP="00BE091D">
            <w:pPr>
              <w:pStyle w:val="SIBulletList2"/>
            </w:pPr>
            <w:r w:rsidRPr="004A0298">
              <w:t>rulers</w:t>
            </w:r>
          </w:p>
          <w:p w14:paraId="057EFE66" w14:textId="1701DFD6" w:rsidR="00BE091D" w:rsidRPr="004A0298" w:rsidRDefault="00BE091D" w:rsidP="00B23DC0">
            <w:pPr>
              <w:pStyle w:val="SIBulletList2"/>
            </w:pPr>
            <w:r w:rsidRPr="004A0298">
              <w:t>tape measures</w:t>
            </w:r>
          </w:p>
          <w:p w14:paraId="5817DD23" w14:textId="16DA1F9E" w:rsidR="00BE091D" w:rsidRPr="004A0298" w:rsidRDefault="00BE091D" w:rsidP="00B23DC0">
            <w:pPr>
              <w:pStyle w:val="SIBulletList2"/>
            </w:pPr>
            <w:r w:rsidRPr="004A0298">
              <w:t>digital measuring devices using laser or equivalent technology</w:t>
            </w:r>
          </w:p>
          <w:p w14:paraId="3E22716A" w14:textId="7CA8AC33" w:rsidR="48C20C84" w:rsidRPr="004A0298" w:rsidRDefault="48C20C84" w:rsidP="00B23DC0">
            <w:pPr>
              <w:pStyle w:val="SIBulletList2"/>
              <w:rPr>
                <w:szCs w:val="20"/>
              </w:rPr>
            </w:pPr>
            <w:r w:rsidRPr="004A0298">
              <w:t>levelling devices</w:t>
            </w:r>
          </w:p>
          <w:p w14:paraId="11F93D04" w14:textId="4FB01115" w:rsidR="00AF460C" w:rsidRPr="004A0298" w:rsidRDefault="00AF460C" w:rsidP="00B23DC0">
            <w:pPr>
              <w:pStyle w:val="SIBulletList2"/>
              <w:rPr>
                <w:szCs w:val="20"/>
              </w:rPr>
            </w:pPr>
            <w:r w:rsidRPr="004A0298">
              <w:rPr>
                <w:szCs w:val="20"/>
              </w:rPr>
              <w:t>digital or manual corner/angle gauges</w:t>
            </w:r>
          </w:p>
          <w:p w14:paraId="268B67DA" w14:textId="7DB9A3B7" w:rsidR="00BE091D" w:rsidRPr="004A0298" w:rsidRDefault="00BE091D" w:rsidP="00BE091D">
            <w:pPr>
              <w:pStyle w:val="SIBulletList2"/>
            </w:pPr>
            <w:r w:rsidRPr="004A0298">
              <w:t>calculat</w:t>
            </w:r>
            <w:r w:rsidR="006836D7" w:rsidRPr="004A0298">
              <w:t>ing devices</w:t>
            </w:r>
          </w:p>
          <w:p w14:paraId="4D1BCB65" w14:textId="77777777" w:rsidR="00BE091D" w:rsidRPr="004A0298" w:rsidRDefault="00BE091D" w:rsidP="00BE091D">
            <w:pPr>
              <w:pStyle w:val="SIBulletList1"/>
            </w:pPr>
            <w:r w:rsidRPr="004A0298">
              <w:t>calibration and testing techniques for digital and manual measuring devices</w:t>
            </w:r>
          </w:p>
          <w:p w14:paraId="3E56BA2F" w14:textId="77777777" w:rsidR="00BE091D" w:rsidRPr="004A0298" w:rsidRDefault="00BE091D" w:rsidP="00BE091D">
            <w:pPr>
              <w:pStyle w:val="SIBulletList1"/>
            </w:pPr>
            <w:r w:rsidRPr="004A0298">
              <w:t>workplace procedures and protocols relating to:</w:t>
            </w:r>
          </w:p>
          <w:p w14:paraId="20316469" w14:textId="77777777" w:rsidR="00BE091D" w:rsidRPr="004A0298" w:rsidRDefault="00BE091D" w:rsidP="00BE091D">
            <w:pPr>
              <w:pStyle w:val="SIBulletList2"/>
            </w:pPr>
            <w:r w:rsidRPr="004A0298">
              <w:t>handling materials and products while undertaking measurement to minimise damage</w:t>
            </w:r>
          </w:p>
          <w:p w14:paraId="21E5C0A0" w14:textId="77777777" w:rsidR="00BE091D" w:rsidRPr="004A0298" w:rsidRDefault="00BE091D" w:rsidP="00BE091D">
            <w:pPr>
              <w:pStyle w:val="SIBulletList2"/>
            </w:pPr>
            <w:r w:rsidRPr="004A0298">
              <w:t>recording and reporting outcomes of measurement and calculation</w:t>
            </w:r>
          </w:p>
          <w:p w14:paraId="061B819C" w14:textId="77777777" w:rsidR="00BE091D" w:rsidRPr="004A0298" w:rsidRDefault="00BE091D" w:rsidP="00BE091D">
            <w:pPr>
              <w:pStyle w:val="SIBulletList2"/>
            </w:pPr>
            <w:r w:rsidRPr="004A0298">
              <w:t>reporting errors</w:t>
            </w:r>
          </w:p>
          <w:p w14:paraId="2CCDFD46" w14:textId="7C2D67C9" w:rsidR="004D6F12" w:rsidRPr="004A0298" w:rsidRDefault="00BE091D" w:rsidP="00BE091D">
            <w:pPr>
              <w:pStyle w:val="SIBulletList2"/>
            </w:pPr>
            <w:r w:rsidRPr="004A0298">
              <w:t>quality standards.</w:t>
            </w:r>
          </w:p>
        </w:tc>
      </w:tr>
    </w:tbl>
    <w:p w14:paraId="02D86D77" w14:textId="7FEC3527" w:rsidR="004D6F12" w:rsidRPr="004A0298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:rsidRPr="004A0298" w14:paraId="5876F913" w14:textId="77777777" w:rsidTr="0C6DB8E3">
        <w:tc>
          <w:tcPr>
            <w:tcW w:w="9016" w:type="dxa"/>
          </w:tcPr>
          <w:p w14:paraId="188C4670" w14:textId="1035B095" w:rsidR="00AF6FF0" w:rsidRPr="004A0298" w:rsidRDefault="000D2541" w:rsidP="000F31BE">
            <w:pPr>
              <w:pStyle w:val="SIText-Bold"/>
            </w:pPr>
            <w:r w:rsidRPr="004A0298">
              <w:t>Assessment Conditions</w:t>
            </w:r>
          </w:p>
        </w:tc>
      </w:tr>
      <w:tr w:rsidR="00AF6FF0" w:rsidRPr="004A0298" w14:paraId="784BABB7" w14:textId="77777777" w:rsidTr="0C6DB8E3">
        <w:tc>
          <w:tcPr>
            <w:tcW w:w="9016" w:type="dxa"/>
          </w:tcPr>
          <w:p w14:paraId="35887BEE" w14:textId="5537E536" w:rsidR="00834C3B" w:rsidRPr="004A0298" w:rsidRDefault="00834C3B" w:rsidP="00834C3B">
            <w:pPr>
              <w:pStyle w:val="SIText"/>
            </w:pPr>
            <w:r w:rsidRPr="004A0298">
              <w:t xml:space="preserve">Assessment of the skills in this unit of competency must take place under the following conditions: </w:t>
            </w:r>
          </w:p>
          <w:p w14:paraId="172651BA" w14:textId="1CDEDCE3" w:rsidR="00C12556" w:rsidRPr="004A0298" w:rsidRDefault="00C12556" w:rsidP="007F02A7">
            <w:pPr>
              <w:pStyle w:val="SIBulletList1"/>
            </w:pPr>
            <w:r w:rsidRPr="004A0298">
              <w:t>physical conditions</w:t>
            </w:r>
            <w:r w:rsidR="007F02A7" w:rsidRPr="004A0298">
              <w:t>:</w:t>
            </w:r>
          </w:p>
          <w:p w14:paraId="02D20907" w14:textId="27F046D5" w:rsidR="00980DCE" w:rsidRPr="004A0298" w:rsidRDefault="00980DCE" w:rsidP="00980DCE">
            <w:pPr>
              <w:pStyle w:val="SIBulletList2"/>
            </w:pPr>
            <w:r w:rsidRPr="004A0298">
              <w:t>competency is to be assessed in the workplace or a simulated environment that accurately reflects performance in a real workplace setting</w:t>
            </w:r>
          </w:p>
          <w:p w14:paraId="4B9F5436" w14:textId="77777777" w:rsidR="006A6177" w:rsidRPr="004A0298" w:rsidRDefault="006A6177" w:rsidP="00980DCE">
            <w:pPr>
              <w:pStyle w:val="SIBulletList1"/>
            </w:pPr>
            <w:r w:rsidRPr="004A0298">
              <w:t xml:space="preserve">resources, equipment and materials: </w:t>
            </w:r>
          </w:p>
          <w:p w14:paraId="2D32FDC8" w14:textId="2FE410DE" w:rsidR="00A858E4" w:rsidRPr="004A0298" w:rsidRDefault="00A858E4" w:rsidP="007F02A7">
            <w:pPr>
              <w:pStyle w:val="SIBulletList2"/>
            </w:pPr>
            <w:r w:rsidRPr="004A0298">
              <w:t xml:space="preserve">measuring and calculating equipment </w:t>
            </w:r>
          </w:p>
          <w:p w14:paraId="183EAD7D" w14:textId="5B67EBF0" w:rsidR="00A858E4" w:rsidRPr="004A0298" w:rsidRDefault="00A858E4" w:rsidP="007F02A7">
            <w:pPr>
              <w:pStyle w:val="SIBulletList2"/>
            </w:pPr>
            <w:r w:rsidRPr="004A0298">
              <w:t xml:space="preserve">recording equipment </w:t>
            </w:r>
          </w:p>
          <w:p w14:paraId="50FD3BDA" w14:textId="34DB16ED" w:rsidR="006A6177" w:rsidRPr="004A0298" w:rsidRDefault="006A6177" w:rsidP="00A858E4">
            <w:pPr>
              <w:pStyle w:val="SIBulletList1"/>
            </w:pPr>
            <w:r w:rsidRPr="004A0298">
              <w:t>specifications</w:t>
            </w:r>
            <w:r w:rsidR="007F02A7" w:rsidRPr="004A0298">
              <w:t>:</w:t>
            </w:r>
          </w:p>
          <w:p w14:paraId="7D9DAC54" w14:textId="0B26EA07" w:rsidR="00F900CF" w:rsidRPr="004A0298" w:rsidRDefault="35250065" w:rsidP="007F02A7">
            <w:pPr>
              <w:pStyle w:val="SIBulletList2"/>
            </w:pPr>
            <w:r w:rsidRPr="004A0298">
              <w:t>project plans and briefs</w:t>
            </w:r>
          </w:p>
          <w:p w14:paraId="5C61205B" w14:textId="244DC748" w:rsidR="00F900CF" w:rsidRPr="004A0298" w:rsidRDefault="00A858E4" w:rsidP="00045AB0">
            <w:pPr>
              <w:pStyle w:val="SIBulletList2"/>
            </w:pPr>
            <w:r w:rsidRPr="004A0298">
              <w:t>quality standards and enterprise procedures.</w:t>
            </w:r>
          </w:p>
          <w:p w14:paraId="7FED6292" w14:textId="47DA152C" w:rsidR="00045AB0" w:rsidRPr="004A0298" w:rsidRDefault="426970A8" w:rsidP="00045AB0">
            <w:pPr>
              <w:pStyle w:val="SIBulletList1"/>
            </w:pPr>
            <w:r w:rsidRPr="004A0298">
              <w:t>r</w:t>
            </w:r>
            <w:r w:rsidR="00045AB0" w:rsidRPr="004A0298">
              <w:t>elationships</w:t>
            </w:r>
            <w:r w:rsidR="007F02A7" w:rsidRPr="004A0298">
              <w:t>:</w:t>
            </w:r>
          </w:p>
          <w:p w14:paraId="3240D966" w14:textId="3CD3477B" w:rsidR="00045AB0" w:rsidRPr="004A0298" w:rsidRDefault="007F02A7" w:rsidP="007F02A7">
            <w:pPr>
              <w:pStyle w:val="SIBulletList2"/>
            </w:pPr>
            <w:r w:rsidRPr="004A0298">
              <w:t>s</w:t>
            </w:r>
            <w:r w:rsidR="00045AB0" w:rsidRPr="004A0298">
              <w:t>upervisor</w:t>
            </w:r>
            <w:r w:rsidRPr="004A0298">
              <w:t>.</w:t>
            </w:r>
          </w:p>
          <w:p w14:paraId="3AA57379" w14:textId="508F3CA7" w:rsidR="00CD3DE8" w:rsidRPr="004A0298" w:rsidRDefault="004A05F4" w:rsidP="00752951">
            <w:pPr>
              <w:pStyle w:val="SIText"/>
            </w:pPr>
            <w:r w:rsidRPr="004A02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4A0298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Pr="004A0298" w:rsidRDefault="00CD3DE8" w:rsidP="000F31BE">
            <w:pPr>
              <w:pStyle w:val="SIText-Bold"/>
            </w:pPr>
            <w:r w:rsidRPr="004A0298">
              <w:lastRenderedPageBreak/>
              <w:t>Links</w:t>
            </w:r>
          </w:p>
        </w:tc>
        <w:tc>
          <w:tcPr>
            <w:tcW w:w="7036" w:type="dxa"/>
          </w:tcPr>
          <w:p w14:paraId="4755D444" w14:textId="77777777" w:rsidR="008619DF" w:rsidRPr="008619DF" w:rsidRDefault="00CD3DE8" w:rsidP="008619DF">
            <w:pPr>
              <w:pStyle w:val="SIText"/>
            </w:pPr>
            <w:r w:rsidRPr="004A0298">
              <w:t xml:space="preserve">Companion Volumes, including Implementation Guides, are available at </w:t>
            </w:r>
            <w:hyperlink r:id="rId12" w:history="1">
              <w:r w:rsidR="008619DF" w:rsidRPr="004A0298">
                <w:rPr>
                  <w:rStyle w:val="Hyperlink"/>
                </w:rPr>
                <w:t>training.gov.au</w:t>
              </w:r>
            </w:hyperlink>
          </w:p>
          <w:p w14:paraId="59F02E5D" w14:textId="1F3CFECC" w:rsidR="00CD3DE8" w:rsidRDefault="00CD3DE8" w:rsidP="00456AA0">
            <w:pPr>
              <w:pStyle w:val="SIText"/>
            </w:pP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0B3C5" w14:textId="77777777" w:rsidR="00B07CC4" w:rsidRDefault="00B07CC4" w:rsidP="00A31F58">
      <w:pPr>
        <w:spacing w:after="0" w:line="240" w:lineRule="auto"/>
      </w:pPr>
      <w:r>
        <w:separator/>
      </w:r>
    </w:p>
  </w:endnote>
  <w:endnote w:type="continuationSeparator" w:id="0">
    <w:p w14:paraId="28F30687" w14:textId="77777777" w:rsidR="00B07CC4" w:rsidRDefault="00B07CC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AE25A" w14:textId="77777777" w:rsidR="00B07CC4" w:rsidRDefault="00B07CC4" w:rsidP="00A31F58">
      <w:pPr>
        <w:spacing w:after="0" w:line="240" w:lineRule="auto"/>
      </w:pPr>
      <w:r>
        <w:separator/>
      </w:r>
    </w:p>
  </w:footnote>
  <w:footnote w:type="continuationSeparator" w:id="0">
    <w:p w14:paraId="350D33DC" w14:textId="77777777" w:rsidR="00B07CC4" w:rsidRDefault="00B07CC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6519075"/>
      <w:docPartObj>
        <w:docPartGallery w:val="Watermarks"/>
        <w:docPartUnique/>
      </w:docPartObj>
    </w:sdtPr>
    <w:sdtEndPr/>
    <w:sdtContent>
      <w:p w14:paraId="062E2EF5" w14:textId="75E5B333" w:rsidR="00A31F58" w:rsidRDefault="004A0298">
        <w:pPr>
          <w:pStyle w:val="Header"/>
        </w:pPr>
        <w:r>
          <w:rPr>
            <w:noProof/>
          </w:rPr>
          <w:pict w14:anchorId="216851C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B1093F" w:rsidRPr="00B1093F">
          <w:t>MSF</w:t>
        </w:r>
        <w:r w:rsidR="00BD77C5">
          <w:t>OPS2</w:t>
        </w:r>
        <w:r w:rsidR="00B1093F" w:rsidRPr="00B1093F">
          <w:t>X1 Make measurements and calculations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03A"/>
    <w:rsid w:val="0000275B"/>
    <w:rsid w:val="00011409"/>
    <w:rsid w:val="000174A4"/>
    <w:rsid w:val="0002319B"/>
    <w:rsid w:val="00025A19"/>
    <w:rsid w:val="00034662"/>
    <w:rsid w:val="00034AD5"/>
    <w:rsid w:val="00045AB0"/>
    <w:rsid w:val="0006755A"/>
    <w:rsid w:val="00093ECF"/>
    <w:rsid w:val="000A3C05"/>
    <w:rsid w:val="000C1853"/>
    <w:rsid w:val="000C2D63"/>
    <w:rsid w:val="000C695D"/>
    <w:rsid w:val="000D2541"/>
    <w:rsid w:val="000D5AF7"/>
    <w:rsid w:val="000D7106"/>
    <w:rsid w:val="000D7DDA"/>
    <w:rsid w:val="000E7933"/>
    <w:rsid w:val="000F0B63"/>
    <w:rsid w:val="00100337"/>
    <w:rsid w:val="00152312"/>
    <w:rsid w:val="00165A1B"/>
    <w:rsid w:val="00181EB8"/>
    <w:rsid w:val="0018209D"/>
    <w:rsid w:val="00191B2B"/>
    <w:rsid w:val="001B134B"/>
    <w:rsid w:val="001B320C"/>
    <w:rsid w:val="001C022D"/>
    <w:rsid w:val="001C2DB2"/>
    <w:rsid w:val="001F15A4"/>
    <w:rsid w:val="001F5C4E"/>
    <w:rsid w:val="002269B6"/>
    <w:rsid w:val="00241F8D"/>
    <w:rsid w:val="00243D66"/>
    <w:rsid w:val="00252B64"/>
    <w:rsid w:val="00256AFD"/>
    <w:rsid w:val="00266488"/>
    <w:rsid w:val="00281CE2"/>
    <w:rsid w:val="002941AB"/>
    <w:rsid w:val="002A4AF9"/>
    <w:rsid w:val="002B5ECA"/>
    <w:rsid w:val="002B6FFD"/>
    <w:rsid w:val="002B779C"/>
    <w:rsid w:val="002C51A2"/>
    <w:rsid w:val="002D45DD"/>
    <w:rsid w:val="002D785C"/>
    <w:rsid w:val="002E1AEC"/>
    <w:rsid w:val="002E253E"/>
    <w:rsid w:val="002F045F"/>
    <w:rsid w:val="00320155"/>
    <w:rsid w:val="00335E1E"/>
    <w:rsid w:val="003556ED"/>
    <w:rsid w:val="00357C5E"/>
    <w:rsid w:val="00370A20"/>
    <w:rsid w:val="003A599B"/>
    <w:rsid w:val="003A6F4A"/>
    <w:rsid w:val="003C2946"/>
    <w:rsid w:val="003D7ED2"/>
    <w:rsid w:val="003E3A1F"/>
    <w:rsid w:val="003F2804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298"/>
    <w:rsid w:val="004A0464"/>
    <w:rsid w:val="004A05F4"/>
    <w:rsid w:val="004C6933"/>
    <w:rsid w:val="004C71D8"/>
    <w:rsid w:val="004D6F12"/>
    <w:rsid w:val="004F1592"/>
    <w:rsid w:val="00502B54"/>
    <w:rsid w:val="00517713"/>
    <w:rsid w:val="005366D2"/>
    <w:rsid w:val="00542FC8"/>
    <w:rsid w:val="00565971"/>
    <w:rsid w:val="00574B57"/>
    <w:rsid w:val="00584F93"/>
    <w:rsid w:val="005B40D6"/>
    <w:rsid w:val="005E7C5F"/>
    <w:rsid w:val="00600188"/>
    <w:rsid w:val="006163E3"/>
    <w:rsid w:val="00624319"/>
    <w:rsid w:val="006474E2"/>
    <w:rsid w:val="00663B83"/>
    <w:rsid w:val="006836D7"/>
    <w:rsid w:val="006A6177"/>
    <w:rsid w:val="006E59F5"/>
    <w:rsid w:val="006F6373"/>
    <w:rsid w:val="006F6C94"/>
    <w:rsid w:val="007066A4"/>
    <w:rsid w:val="0071412A"/>
    <w:rsid w:val="00715042"/>
    <w:rsid w:val="0073050A"/>
    <w:rsid w:val="0073329E"/>
    <w:rsid w:val="00752951"/>
    <w:rsid w:val="00790F47"/>
    <w:rsid w:val="007947F6"/>
    <w:rsid w:val="007976AE"/>
    <w:rsid w:val="007A08CF"/>
    <w:rsid w:val="007A1B22"/>
    <w:rsid w:val="007A5DD5"/>
    <w:rsid w:val="007B3414"/>
    <w:rsid w:val="007C1263"/>
    <w:rsid w:val="007C2D96"/>
    <w:rsid w:val="007C4680"/>
    <w:rsid w:val="007C4C41"/>
    <w:rsid w:val="007E2D79"/>
    <w:rsid w:val="007E415D"/>
    <w:rsid w:val="007E76B5"/>
    <w:rsid w:val="007F02A7"/>
    <w:rsid w:val="007F64D4"/>
    <w:rsid w:val="008074F0"/>
    <w:rsid w:val="00831440"/>
    <w:rsid w:val="00833178"/>
    <w:rsid w:val="00834C3B"/>
    <w:rsid w:val="00852CE8"/>
    <w:rsid w:val="008619DF"/>
    <w:rsid w:val="008700EC"/>
    <w:rsid w:val="00874912"/>
    <w:rsid w:val="00881257"/>
    <w:rsid w:val="0088683C"/>
    <w:rsid w:val="008A7D81"/>
    <w:rsid w:val="008B1F92"/>
    <w:rsid w:val="008C57E8"/>
    <w:rsid w:val="009040DB"/>
    <w:rsid w:val="00904E76"/>
    <w:rsid w:val="00906EE6"/>
    <w:rsid w:val="00914B8F"/>
    <w:rsid w:val="009165B3"/>
    <w:rsid w:val="00916641"/>
    <w:rsid w:val="0091674B"/>
    <w:rsid w:val="00936054"/>
    <w:rsid w:val="0094240E"/>
    <w:rsid w:val="0095660A"/>
    <w:rsid w:val="0095759C"/>
    <w:rsid w:val="00962C90"/>
    <w:rsid w:val="0096322E"/>
    <w:rsid w:val="00980521"/>
    <w:rsid w:val="00980DCE"/>
    <w:rsid w:val="009877F1"/>
    <w:rsid w:val="009B2D0A"/>
    <w:rsid w:val="009B3F2C"/>
    <w:rsid w:val="009C0027"/>
    <w:rsid w:val="009D154B"/>
    <w:rsid w:val="009D6DEF"/>
    <w:rsid w:val="00A173C7"/>
    <w:rsid w:val="00A31F58"/>
    <w:rsid w:val="00A6352D"/>
    <w:rsid w:val="00A711F2"/>
    <w:rsid w:val="00A74884"/>
    <w:rsid w:val="00A858E4"/>
    <w:rsid w:val="00A965FD"/>
    <w:rsid w:val="00AB11AA"/>
    <w:rsid w:val="00AC3944"/>
    <w:rsid w:val="00AD1878"/>
    <w:rsid w:val="00AD3EFF"/>
    <w:rsid w:val="00AE4A97"/>
    <w:rsid w:val="00AF1960"/>
    <w:rsid w:val="00AF460C"/>
    <w:rsid w:val="00AF6FF0"/>
    <w:rsid w:val="00B07CC4"/>
    <w:rsid w:val="00B1093F"/>
    <w:rsid w:val="00B12287"/>
    <w:rsid w:val="00B23DC0"/>
    <w:rsid w:val="00B35146"/>
    <w:rsid w:val="00B55FD2"/>
    <w:rsid w:val="00B6084E"/>
    <w:rsid w:val="00B621E2"/>
    <w:rsid w:val="00B654CA"/>
    <w:rsid w:val="00B6649F"/>
    <w:rsid w:val="00B76695"/>
    <w:rsid w:val="00B93720"/>
    <w:rsid w:val="00B9729C"/>
    <w:rsid w:val="00BB6E0C"/>
    <w:rsid w:val="00BD77C5"/>
    <w:rsid w:val="00BE091D"/>
    <w:rsid w:val="00BE4057"/>
    <w:rsid w:val="00BE46B2"/>
    <w:rsid w:val="00BE6877"/>
    <w:rsid w:val="00BF31E1"/>
    <w:rsid w:val="00C072F4"/>
    <w:rsid w:val="00C07989"/>
    <w:rsid w:val="00C12556"/>
    <w:rsid w:val="00C272BB"/>
    <w:rsid w:val="00C36071"/>
    <w:rsid w:val="00C43F3C"/>
    <w:rsid w:val="00C55968"/>
    <w:rsid w:val="00C55A10"/>
    <w:rsid w:val="00C63F9B"/>
    <w:rsid w:val="00CB334A"/>
    <w:rsid w:val="00CB37E5"/>
    <w:rsid w:val="00CD0212"/>
    <w:rsid w:val="00CD2975"/>
    <w:rsid w:val="00CD3DE8"/>
    <w:rsid w:val="00CE6439"/>
    <w:rsid w:val="00CF29BC"/>
    <w:rsid w:val="00D65E4C"/>
    <w:rsid w:val="00D73CDB"/>
    <w:rsid w:val="00D841E3"/>
    <w:rsid w:val="00D84BB4"/>
    <w:rsid w:val="00D91902"/>
    <w:rsid w:val="00D9385D"/>
    <w:rsid w:val="00DA13E4"/>
    <w:rsid w:val="00DB1384"/>
    <w:rsid w:val="00E04C45"/>
    <w:rsid w:val="00E123DB"/>
    <w:rsid w:val="00E12424"/>
    <w:rsid w:val="00E138E9"/>
    <w:rsid w:val="00E37DEC"/>
    <w:rsid w:val="00E4130D"/>
    <w:rsid w:val="00E47868"/>
    <w:rsid w:val="00E54B60"/>
    <w:rsid w:val="00E5576D"/>
    <w:rsid w:val="00E96214"/>
    <w:rsid w:val="00EB3575"/>
    <w:rsid w:val="00EB429F"/>
    <w:rsid w:val="00EB7BD5"/>
    <w:rsid w:val="00ED1034"/>
    <w:rsid w:val="00ED3F9E"/>
    <w:rsid w:val="00EE3C47"/>
    <w:rsid w:val="00F1749F"/>
    <w:rsid w:val="00F35219"/>
    <w:rsid w:val="00F3546E"/>
    <w:rsid w:val="00F4120A"/>
    <w:rsid w:val="00F4670D"/>
    <w:rsid w:val="00F647A0"/>
    <w:rsid w:val="00F71ABC"/>
    <w:rsid w:val="00F900CF"/>
    <w:rsid w:val="00FD4E84"/>
    <w:rsid w:val="028CBEAB"/>
    <w:rsid w:val="07138D8C"/>
    <w:rsid w:val="0ACE7A21"/>
    <w:rsid w:val="0C6DB8E3"/>
    <w:rsid w:val="261C3FB9"/>
    <w:rsid w:val="2A2B092A"/>
    <w:rsid w:val="2FB82FCC"/>
    <w:rsid w:val="35250065"/>
    <w:rsid w:val="393E9432"/>
    <w:rsid w:val="3A4FA132"/>
    <w:rsid w:val="3A9A457E"/>
    <w:rsid w:val="426970A8"/>
    <w:rsid w:val="48C20C84"/>
    <w:rsid w:val="544557E9"/>
    <w:rsid w:val="7144CD98"/>
    <w:rsid w:val="7226DE06"/>
    <w:rsid w:val="726B297A"/>
    <w:rsid w:val="78E3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074F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8619DF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61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ea6bb7-39a5-4b9a-a566-b3988a6dad06">
      <Terms xmlns="http://schemas.microsoft.com/office/infopath/2007/PartnerControls"/>
    </lcf76f155ced4ddcb4097134ff3c332f>
    <TaxCatchAll xmlns="c0c61cd0-8906-41a6-94dd-696765a41e73" xsi:nil="true"/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0719D-3CF0-4F0A-A60E-D7D2573CF37C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50b7c410-dce9-463b-81f8-73e20a9d115d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b7c30f79-f8eb-4508-8095-4c6bdcbc98c6"/>
    <ds:schemaRef ds:uri="102dc1fd-8f52-48da-b764-5a9278f0784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9CFF8F-F3F4-4E72-9714-1FE8DFC732CB}"/>
</file>

<file path=customXml/itemProps4.xml><?xml version="1.0" encoding="utf-8"?>
<ds:datastoreItem xmlns:ds="http://schemas.openxmlformats.org/officeDocument/2006/customXml" ds:itemID="{AB67A35D-5063-4F2F-B187-08961E737B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Kerry Bell</cp:lastModifiedBy>
  <cp:revision>7</cp:revision>
  <dcterms:created xsi:type="dcterms:W3CDTF">2025-08-14T04:45:00Z</dcterms:created>
  <dcterms:modified xsi:type="dcterms:W3CDTF">2025-09-23T01:16:00Z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0x0101006D9B423C85FCA64AB0E1793B0C23F2AE</vt:lpwstr>
  </property>
</Properties>
</file>